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84" w:rsidRDefault="00F45C84" w:rsidP="00F45C84">
      <w:pPr>
        <w:widowControl w:val="0"/>
        <w:autoSpaceDE w:val="0"/>
        <w:autoSpaceDN w:val="0"/>
        <w:adjustRightInd w:val="0"/>
        <w:jc w:val="both"/>
      </w:pPr>
      <w:proofErr w:type="spellStart"/>
      <w:r w:rsidRPr="00CB7CDB">
        <w:rPr>
          <w:bCs/>
        </w:rPr>
        <w:t>Bebe</w:t>
      </w:r>
      <w:proofErr w:type="spellEnd"/>
      <w:r w:rsidRPr="00CB7CDB">
        <w:rPr>
          <w:bCs/>
        </w:rPr>
        <w:t xml:space="preserve"> integrates her extensive family business experience with her p</w:t>
      </w:r>
      <w:r>
        <w:rPr>
          <w:bCs/>
        </w:rPr>
        <w:t>sychotherapy background to support</w:t>
      </w:r>
      <w:r w:rsidRPr="00CB7CDB">
        <w:rPr>
          <w:bCs/>
        </w:rPr>
        <w:t xml:space="preserve"> leaders, teams and organizations in building leadership skills and capacities. She is a leadership</w:t>
      </w:r>
      <w:r>
        <w:rPr>
          <w:bCs/>
        </w:rPr>
        <w:t xml:space="preserve"> coach </w:t>
      </w:r>
      <w:proofErr w:type="gramStart"/>
      <w:r>
        <w:rPr>
          <w:bCs/>
        </w:rPr>
        <w:t>and  trainer</w:t>
      </w:r>
      <w:proofErr w:type="gramEnd"/>
      <w:r>
        <w:rPr>
          <w:bCs/>
        </w:rPr>
        <w:t>, and</w:t>
      </w:r>
      <w:r>
        <w:t xml:space="preserve"> has worked with</w:t>
      </w:r>
      <w:r w:rsidRPr="00F646E2">
        <w:t xml:space="preserve"> leaders in the private, non-profit and government sectors.</w:t>
      </w:r>
    </w:p>
    <w:p w:rsidR="00F45C84" w:rsidRDefault="00F45C84" w:rsidP="00F45C84">
      <w:pPr>
        <w:widowControl w:val="0"/>
        <w:autoSpaceDE w:val="0"/>
        <w:autoSpaceDN w:val="0"/>
        <w:adjustRightInd w:val="0"/>
        <w:jc w:val="both"/>
      </w:pPr>
    </w:p>
    <w:p w:rsidR="00F45C84" w:rsidRDefault="00F45C84" w:rsidP="00F45C84">
      <w:pPr>
        <w:widowControl w:val="0"/>
        <w:autoSpaceDE w:val="0"/>
        <w:autoSpaceDN w:val="0"/>
        <w:adjustRightInd w:val="0"/>
        <w:jc w:val="both"/>
        <w:rPr>
          <w:bCs/>
        </w:rPr>
      </w:pPr>
      <w:proofErr w:type="spellStart"/>
      <w:r>
        <w:t>Bebe</w:t>
      </w:r>
      <w:proofErr w:type="spellEnd"/>
      <w:r>
        <w:t xml:space="preserve"> is a senior </w:t>
      </w:r>
      <w:r w:rsidRPr="00F646E2">
        <w:t>faculty</w:t>
      </w:r>
      <w:r>
        <w:t xml:space="preserve"> member with Presence-Based Coaching and teaches</w:t>
      </w:r>
      <w:r w:rsidRPr="00F646E2">
        <w:t xml:space="preserve"> </w:t>
      </w:r>
      <w:r>
        <w:t xml:space="preserve">this </w:t>
      </w:r>
      <w:r w:rsidRPr="00F646E2">
        <w:t>ICF approved coach training wi</w:t>
      </w:r>
      <w:r>
        <w:t xml:space="preserve">th Doug Silsbee, PCC and with other trained faculty members. </w:t>
      </w:r>
      <w:proofErr w:type="spellStart"/>
      <w:r>
        <w:t>Bebe</w:t>
      </w:r>
      <w:proofErr w:type="spellEnd"/>
      <w:r>
        <w:t xml:space="preserve"> designed the PBC Mentor Coaching course, and delivers this virtual course with a team that she has trained.  She also delivers leadership </w:t>
      </w:r>
      <w:r w:rsidRPr="00CB7CDB">
        <w:rPr>
          <w:bCs/>
        </w:rPr>
        <w:t>development training around the Washington, DC metro area.</w:t>
      </w:r>
    </w:p>
    <w:p w:rsidR="007D292F" w:rsidRDefault="007D292F">
      <w:bookmarkStart w:id="0" w:name="_GoBack"/>
      <w:bookmarkEnd w:id="0"/>
    </w:p>
    <w:sectPr w:rsidR="007D292F" w:rsidSect="00C606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84"/>
    <w:rsid w:val="007D292F"/>
    <w:rsid w:val="00C606B8"/>
    <w:rsid w:val="00F4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6CAC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84"/>
    <w:rPr>
      <w:rFonts w:ascii="Century Gothic" w:hAnsi="Century Gothic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84"/>
    <w:rPr>
      <w:rFonts w:ascii="Century Gothic" w:hAnsi="Century Gothic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Tyson</dc:creator>
  <cp:keywords/>
  <dc:description/>
  <cp:lastModifiedBy>Jared Tyson</cp:lastModifiedBy>
  <cp:revision>1</cp:revision>
  <dcterms:created xsi:type="dcterms:W3CDTF">2016-04-12T14:13:00Z</dcterms:created>
  <dcterms:modified xsi:type="dcterms:W3CDTF">2016-04-12T14:14:00Z</dcterms:modified>
</cp:coreProperties>
</file>